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830c5f89b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THANOR BYGG AS</w:t>
      </w:r>
    </w:p>
    <w:sectPr>
      <w:headerReference xmlns:r="http://schemas.openxmlformats.org/officeDocument/2006/relationships" w:type="default" r:id="R70595e7c45dd4809"/>
      <w:footerReference xmlns:r="http://schemas.openxmlformats.org/officeDocument/2006/relationships" w:type="default" r:id="R1123683f6be5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95e7c45dd4809" /><Relationship Type="http://schemas.openxmlformats.org/officeDocument/2006/relationships/footer" Target="/word/footer1.xml" Id="R1123683f6be54051" /></Relationships>
</file>