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65a280f5aa42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THANOR BYGG AS</w:t>
      </w:r>
    </w:p>
    <w:sectPr>
      <w:headerReference xmlns:r="http://schemas.openxmlformats.org/officeDocument/2006/relationships" w:type="default" r:id="R5dfcbe22e2294496"/>
      <w:footerReference xmlns:r="http://schemas.openxmlformats.org/officeDocument/2006/relationships" w:type="default" r:id="Raebe72021c3442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THANOR BYGG AS   ·   Org.nr 914 799 708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THANOR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fcbe22e2294496" /><Relationship Type="http://schemas.openxmlformats.org/officeDocument/2006/relationships/footer" Target="/word/footer1.xml" Id="Raebe72021c344236" /></Relationships>
</file>