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8e231dab5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DVERGSNES B9 AS</w:t>
      </w:r>
    </w:p>
    <w:sectPr>
      <w:headerReference xmlns:r="http://schemas.openxmlformats.org/officeDocument/2006/relationships" w:type="default" r:id="R7a8cc21a62e0465d"/>
      <w:footerReference xmlns:r="http://schemas.openxmlformats.org/officeDocument/2006/relationships" w:type="default" r:id="R02a928f24f01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DVERGSNES B9 AS   ·   Org.nr 914 844 576   ·   Barstølveien 17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DVERGSNES B9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cc21a62e0465d" /><Relationship Type="http://schemas.openxmlformats.org/officeDocument/2006/relationships/footer" Target="/word/footer1.xml" Id="R02a928f24f014f4c" /></Relationships>
</file>