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fa07a5779c40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DF INVEST AS</w:t>
      </w:r>
    </w:p>
    <w:sectPr>
      <w:headerReference xmlns:r="http://schemas.openxmlformats.org/officeDocument/2006/relationships" w:type="default" r:id="Rbf3717041b65427b"/>
      <w:footerReference xmlns:r="http://schemas.openxmlformats.org/officeDocument/2006/relationships" w:type="default" r:id="Ra746617383bd44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DF INVEST AS   ·   Org.nr 914 948 053   ·   Ollebakken 3   ·   3215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3717041b65427b" /><Relationship Type="http://schemas.openxmlformats.org/officeDocument/2006/relationships/footer" Target="/word/footer1.xml" Id="Ra746617383bd4435" /></Relationships>
</file>