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ec2b2f18484f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HENKA REVISJON AS</w:t>
      </w:r>
    </w:p>
    <w:sectPr>
      <w:headerReference xmlns:r="http://schemas.openxmlformats.org/officeDocument/2006/relationships" w:type="default" r:id="R07caedcc9be4416e"/>
      <w:footerReference xmlns:r="http://schemas.openxmlformats.org/officeDocument/2006/relationships" w:type="default" r:id="R15c0e8b55f0846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HENKA REVISJON AS   ·   Org.nr 914 954 010   ·   Leif Weldings vei 20   ·   3208 SANDEFJORD   ·   administrasjon@henka.no   ·   www.henka.no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HENKA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caedcc9be4416e" /><Relationship Type="http://schemas.openxmlformats.org/officeDocument/2006/relationships/footer" Target="/word/footer1.xml" Id="R15c0e8b55f084630" /></Relationships>
</file>