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ce137b9a9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OLUF A OLSEN AS, org.nr 914 975 220,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OLUF A OLSEN AS</w:t>
      </w:r>
    </w:p>
    <w:sectPr>
      <w:headerReference xmlns:r="http://schemas.openxmlformats.org/officeDocument/2006/relationships" w:type="default" r:id="Ra0565d90396848f2"/>
      <w:footerReference xmlns:r="http://schemas.openxmlformats.org/officeDocument/2006/relationships" w:type="default" r:id="R402d32d5d71e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OLUF A OLSEN AS   ·   Org.nr 914 975 220   ·   Hamnegata 10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OLUF A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65d90396848f2" /><Relationship Type="http://schemas.openxmlformats.org/officeDocument/2006/relationships/footer" Target="/word/footer1.xml" Id="R402d32d5d71e4b79" /></Relationships>
</file>