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9be3b39294e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SMELAND DESIGN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Vegårshei,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SMELAND DESIGN AS</w:t>
      </w:r>
    </w:p>
    <w:sectPr>
      <w:headerReference xmlns:r="http://schemas.openxmlformats.org/officeDocument/2006/relationships" w:type="default" r:id="Rdae5659171d84135"/>
      <w:footerReference xmlns:r="http://schemas.openxmlformats.org/officeDocument/2006/relationships" w:type="default" r:id="R0e6e09438268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SMELAND DESIGN AS   ·   Org.nr 915 021 921   ·   Kongeveien 11   ·   4985 VEGÅRSHEI   ·   olesmeland@gmail.com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SMELAND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5659171d84135" /><Relationship Type="http://schemas.openxmlformats.org/officeDocument/2006/relationships/footer" Target="/word/footer1.xml" Id="R0e6e094382684fd5" /></Relationships>
</file>