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aa3872ce5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SMELAND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SMELAND DESIGN AS</w:t>
      </w:r>
    </w:p>
    <w:sectPr>
      <w:headerReference xmlns:r="http://schemas.openxmlformats.org/officeDocument/2006/relationships" w:type="default" r:id="R81d715015fd24dc9"/>
      <w:footerReference xmlns:r="http://schemas.openxmlformats.org/officeDocument/2006/relationships" w:type="default" r:id="Rfa2d0b5a5f2e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SMELAND DESIGN AS   ·   Org.nr 915 021 921   ·   Kongeveien 11   ·   4985 VEGÅRSHEI   ·   olesmeland@gmail.com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SMELAND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715015fd24dc9" /><Relationship Type="http://schemas.openxmlformats.org/officeDocument/2006/relationships/footer" Target="/word/footer1.xml" Id="Rfa2d0b5a5f2e4a24" /></Relationships>
</file>