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7ba002ea3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RANUM BYGDEKVINNELAG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RANUM BYGDEKVINNELAG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07cb8bf734cc2"/>
      <w:footerReference xmlns:r="http://schemas.openxmlformats.org/officeDocument/2006/relationships" w:type="default" r:id="Rec29de3a71b5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RANUM BYGDEKVINNELAG   ·   Org.nr 915 038 549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RANUM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07cb8bf734cc2" /><Relationship Type="http://schemas.openxmlformats.org/officeDocument/2006/relationships/footer" Target="/word/footer1.xml" Id="Rec29de3a71b548a1" /></Relationships>
</file>