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ae71e552b040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SYSTEM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SYSTEM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2520985f504b5c"/>
      <w:footerReference xmlns:r="http://schemas.openxmlformats.org/officeDocument/2006/relationships" w:type="default" r:id="R6d7ccaee8218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SYSTEM REGNSKAP AS   ·   Org.nr 915 075 223   ·   Wirgenes vei 13   ·   3157 BARKÅKER   ·   post@systemregnskap.no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SYSTEM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520985f504b5c" /><Relationship Type="http://schemas.openxmlformats.org/officeDocument/2006/relationships/footer" Target="/word/footer1.xml" Id="R6d7ccaee8218490b" /></Relationships>
</file>