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eb7cdf74e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BANKING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BANKING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245687d7b45ba"/>
      <w:footerReference xmlns:r="http://schemas.openxmlformats.org/officeDocument/2006/relationships" w:type="default" r:id="Rc345ec7655d1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BANKING ADVISORY AS   ·   Org.nr 915 086 748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BANKING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245687d7b45ba" /><Relationship Type="http://schemas.openxmlformats.org/officeDocument/2006/relationships/footer" Target="/word/footer1.xml" Id="Rc345ec7655d14d2d" /></Relationships>
</file>