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d6e0b066954a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Barkåker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Barkåker,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372d26010e4778"/>
      <w:footerReference xmlns:r="http://schemas.openxmlformats.org/officeDocument/2006/relationships" w:type="default" r:id="Rc5262464e92c48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ACCON AS   ·   Org.nr 915 136 613   ·   Wirgenes vei 17   ·   3157 BARKÅKER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372d26010e4778" /><Relationship Type="http://schemas.openxmlformats.org/officeDocument/2006/relationships/footer" Target="/word/footer1.xml" Id="Rc5262464e92c4828" /></Relationships>
</file>