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a87de569f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STANDOUT AS, org.nr 915 190 332,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STANDOUT AS</w:t>
      </w:r>
    </w:p>
    <w:sectPr>
      <w:headerReference xmlns:r="http://schemas.openxmlformats.org/officeDocument/2006/relationships" w:type="default" r:id="Re14dfb55c6ea4314"/>
      <w:footerReference xmlns:r="http://schemas.openxmlformats.org/officeDocument/2006/relationships" w:type="default" r:id="R8b2dcb172e46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STANDOUT AS   ·   Org.nr 915 190 332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dfb55c6ea4314" /><Relationship Type="http://schemas.openxmlformats.org/officeDocument/2006/relationships/footer" Target="/word/footer1.xml" Id="R8b2dcb172e464a91" /></Relationships>
</file>