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cb4d01a64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OTTA VÅGÅ AS</w:t>
      </w:r>
    </w:p>
    <w:sectPr>
      <w:headerReference xmlns:r="http://schemas.openxmlformats.org/officeDocument/2006/relationships" w:type="default" r:id="Ra21aa0f26ca74956"/>
      <w:footerReference xmlns:r="http://schemas.openxmlformats.org/officeDocument/2006/relationships" w:type="default" r:id="Rb42bd43d4be9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aa0f26ca74956" /><Relationship Type="http://schemas.openxmlformats.org/officeDocument/2006/relationships/footer" Target="/word/footer1.xml" Id="Rb42bd43d4be94e8c" /></Relationships>
</file>