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75e90168c94c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MILITARIUM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MILITARIUM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d6f1ae6f8d4fd1"/>
      <w:footerReference xmlns:r="http://schemas.openxmlformats.org/officeDocument/2006/relationships" w:type="default" r:id="R98928cb5c6ff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MILITARIUM AS   ·   Org.nr 915 239 552   ·   Storgaten 33   ·   3126 TØNSBERG   ·   bjhan3@online.no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MILITARIUM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d6f1ae6f8d4fd1" /><Relationship Type="http://schemas.openxmlformats.org/officeDocument/2006/relationships/footer" Target="/word/footer1.xml" Id="R98928cb5c6ff49ad" /></Relationships>
</file>