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684e9fee9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YTTERVIKBAKKEN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YTTERVIKBAKKEN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d55a0f17c4f14"/>
      <w:footerReference xmlns:r="http://schemas.openxmlformats.org/officeDocument/2006/relationships" w:type="default" r:id="R8a86fdfe95d4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YTTERVIKBAKKEN BOLIG AS   ·   Org.nr 915 242 529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YTTERVIKBAKKEN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d55a0f17c4f14" /><Relationship Type="http://schemas.openxmlformats.org/officeDocument/2006/relationships/footer" Target="/word/footer1.xml" Id="R8a86fdfe95d44bd6" /></Relationships>
</file>