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5459235f8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RG REKNESKAP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RG REKNESKAP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0fd8b0622b24a25"/>
      <w:footerReference xmlns:r="http://schemas.openxmlformats.org/officeDocument/2006/relationships" w:type="default" r:id="R129b46f7f19c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d8b0622b24a25" /><Relationship Type="http://schemas.openxmlformats.org/officeDocument/2006/relationships/footer" Target="/word/footer1.xml" Id="R129b46f7f19c4864" /></Relationships>
</file>