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c1b239281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70263a0dd2b74ff1"/>
      <w:footerReference xmlns:r="http://schemas.openxmlformats.org/officeDocument/2006/relationships" w:type="default" r:id="Rfbfa8e6c063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63a0dd2b74ff1" /><Relationship Type="http://schemas.openxmlformats.org/officeDocument/2006/relationships/footer" Target="/word/footer1.xml" Id="Rfbfa8e6c0631404e" /></Relationships>
</file>