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692d86ae2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4ba500f565044859"/>
      <w:footerReference xmlns:r="http://schemas.openxmlformats.org/officeDocument/2006/relationships" w:type="default" r:id="R109896882a72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500f565044859" /><Relationship Type="http://schemas.openxmlformats.org/officeDocument/2006/relationships/footer" Target="/word/footer1.xml" Id="R109896882a724b1c" /></Relationships>
</file>