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d890a483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1VASK AS, org.nr 915 330 193,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7cc9a735db4d45ca"/>
      <w:footerReference xmlns:r="http://schemas.openxmlformats.org/officeDocument/2006/relationships" w:type="default" r:id="Rf7e874558633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9a735db4d45ca" /><Relationship Type="http://schemas.openxmlformats.org/officeDocument/2006/relationships/footer" Target="/word/footer1.xml" Id="Rf7e8745586334e2d" /></Relationships>
</file>