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c21a09922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MASKINTRANSPORT AS</w:t>
      </w:r>
    </w:p>
    <w:sectPr>
      <w:headerReference xmlns:r="http://schemas.openxmlformats.org/officeDocument/2006/relationships" w:type="default" r:id="R3b3a567a56714886"/>
      <w:footerReference xmlns:r="http://schemas.openxmlformats.org/officeDocument/2006/relationships" w:type="default" r:id="R0473693dc283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MASKINTRANSPORT AS   ·   Org.nr 915 336 876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MASKINTRANSPORT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a567a56714886" /><Relationship Type="http://schemas.openxmlformats.org/officeDocument/2006/relationships/footer" Target="/word/footer1.xml" Id="R0473693dc2834a67" /></Relationships>
</file>