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252247282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ATUM ØKONOMI AS</w:t>
      </w:r>
    </w:p>
    <w:sectPr>
      <w:headerReference xmlns:r="http://schemas.openxmlformats.org/officeDocument/2006/relationships" w:type="default" r:id="R849cf4ee3ff74fd2"/>
      <w:footerReference xmlns:r="http://schemas.openxmlformats.org/officeDocument/2006/relationships" w:type="default" r:id="Rd3fe64d3fe51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ATUM ØKONOMI AS   ·   Org.nr 915 340 156   ·   C/O Sturla Torød, Haugatingsgaten 3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cf4ee3ff74fd2" /><Relationship Type="http://schemas.openxmlformats.org/officeDocument/2006/relationships/footer" Target="/word/footer1.xml" Id="Rd3fe64d3fe514e9c" /></Relationships>
</file>