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f2371ce0eb4c0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ATUM ØKONOMI AS, org.nr 915 340 156,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Tønsberg,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ATUM ØKONOMI AS</w:t>
      </w:r>
    </w:p>
    <w:sectPr>
      <w:headerReference xmlns:r="http://schemas.openxmlformats.org/officeDocument/2006/relationships" w:type="default" r:id="R398ef0a19c864785"/>
      <w:footerReference xmlns:r="http://schemas.openxmlformats.org/officeDocument/2006/relationships" w:type="default" r:id="R800980600ba64e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ATUM ØKONOMI AS   ·   Org.nr 915 340 156   ·   C/O Sturla Torød, Haugatingsgaten 3   ·   3110 TØNSBERG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ATUM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8ef0a19c864785" /><Relationship Type="http://schemas.openxmlformats.org/officeDocument/2006/relationships/footer" Target="/word/footer1.xml" Id="R800980600ba64e7b" /></Relationships>
</file>