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1fd97478c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MAGNUS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MAGNUS HAGEN AS</w:t>
      </w:r>
    </w:p>
    <w:sectPr>
      <w:headerReference xmlns:r="http://schemas.openxmlformats.org/officeDocument/2006/relationships" w:type="default" r:id="Ra530ca1343b44cfc"/>
      <w:footerReference xmlns:r="http://schemas.openxmlformats.org/officeDocument/2006/relationships" w:type="default" r:id="Rffa9efcf5ec6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MAGNUS HAGEN AS   ·   Org.nr 915 457 673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MAGNUS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0ca1343b44cfc" /><Relationship Type="http://schemas.openxmlformats.org/officeDocument/2006/relationships/footer" Target="/word/footer1.xml" Id="Rffa9efcf5ec644df" /></Relationships>
</file>