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ff203259f245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TATOOINE HOLDING AS</w:t>
      </w:r>
    </w:p>
    <w:sectPr>
      <w:headerReference xmlns:r="http://schemas.openxmlformats.org/officeDocument/2006/relationships" w:type="default" r:id="R204540005e21429b"/>
      <w:footerReference xmlns:r="http://schemas.openxmlformats.org/officeDocument/2006/relationships" w:type="default" r:id="R3c2413507a584a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TATOOINE HOLDING AS   ·   Org.nr 915 475 310   ·   Ellefsens vei 15B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TATOOINE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4540005e21429b" /><Relationship Type="http://schemas.openxmlformats.org/officeDocument/2006/relationships/footer" Target="/word/footer1.xml" Id="R3c2413507a584a41" /></Relationships>
</file>