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c575e2b3c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f141615be4414"/>
      <w:footerReference xmlns:r="http://schemas.openxmlformats.org/officeDocument/2006/relationships" w:type="default" r:id="Ra7b890ef6558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ACTIOS AS   ·   Org.nr 915 512 275   ·   C/O Nils Sortland, Nordåshøgda 39   ·   5235 RÅDAL   ·   nils.sortland@gmail.com   ·   actios.no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f141615be4414" /><Relationship Type="http://schemas.openxmlformats.org/officeDocument/2006/relationships/footer" Target="/word/footer1.xml" Id="Ra7b890ef65584bd0" /></Relationships>
</file>