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e23c220cb14d0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Lillehammer,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ECIT LILLEHAMMER AS</w:t>
      </w:r>
    </w:p>
    <w:sectPr>
      <w:headerReference xmlns:r="http://schemas.openxmlformats.org/officeDocument/2006/relationships" w:type="default" r:id="R6e6dff0132454e93"/>
      <w:footerReference xmlns:r="http://schemas.openxmlformats.org/officeDocument/2006/relationships" w:type="default" r:id="Rd4838f75c1744f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LILLEHAMMER AS   ·   Org.nr 915 514 383   ·   Kirkegata 45   ·   2609 LILLEHAMMER   ·   Tlf. 97 05 09 00   ·   lillehammer@ecit.no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LILLEHAMMER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dff0132454e93" /><Relationship Type="http://schemas.openxmlformats.org/officeDocument/2006/relationships/footer" Target="/word/footer1.xml" Id="Rd4838f75c1744ffb" /></Relationships>
</file>