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b5993085f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bee2c142849a8"/>
      <w:footerReference xmlns:r="http://schemas.openxmlformats.org/officeDocument/2006/relationships" w:type="default" r:id="R839450d88a2d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MAASEN AS   ·   Org.nr 915 528 961   ·   Gårdboveien 49A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bee2c142849a8" /><Relationship Type="http://schemas.openxmlformats.org/officeDocument/2006/relationships/footer" Target="/word/footer1.xml" Id="R839450d88a2d4c33" /></Relationships>
</file>