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b17b5def1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RYFYLKE TRELAST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RYFYLKE TRELAST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d83e262df4fca"/>
      <w:footerReference xmlns:r="http://schemas.openxmlformats.org/officeDocument/2006/relationships" w:type="default" r:id="R7055736ca009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d83e262df4fca" /><Relationship Type="http://schemas.openxmlformats.org/officeDocument/2006/relationships/footer" Target="/word/footer1.xml" Id="R7055736ca0094763" /></Relationships>
</file>