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0ef6c9790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STOKKEBEKK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STOKKEBEKK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ccaabe4bf42f6"/>
      <w:footerReference xmlns:r="http://schemas.openxmlformats.org/officeDocument/2006/relationships" w:type="default" r:id="R4745eca8ddeb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STOKKEBEKK HOLDING AS   ·   Org.nr 915 548 245   ·   Hemnesveien 90   ·   1970 HEMNES   ·   Tlf. 90 98 95 18   ·   stokkebekk@live.com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STOKKEBEKK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ccaabe4bf42f6" /><Relationship Type="http://schemas.openxmlformats.org/officeDocument/2006/relationships/footer" Target="/word/footer1.xml" Id="R4745eca8ddeb404d" /></Relationships>
</file>