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74f8085e4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AILO KONSULT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AILO KONSULT AS</w:t>
      </w:r>
    </w:p>
    <w:sectPr>
      <w:headerReference xmlns:r="http://schemas.openxmlformats.org/officeDocument/2006/relationships" w:type="default" r:id="R322435cc0d1d40a8"/>
      <w:footerReference xmlns:r="http://schemas.openxmlformats.org/officeDocument/2006/relationships" w:type="default" r:id="R4c220953fc45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AILO KONSULT AS   ·   Org.nr 915 560 806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AILO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435cc0d1d40a8" /><Relationship Type="http://schemas.openxmlformats.org/officeDocument/2006/relationships/footer" Target="/word/footer1.xml" Id="R4c220953fc454b45" /></Relationships>
</file>