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93a4aa448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PROXIMAR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PROXIMAR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a6cd6a9f74ebe"/>
      <w:footerReference xmlns:r="http://schemas.openxmlformats.org/officeDocument/2006/relationships" w:type="default" r:id="R976e0f4f9a42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PROXIMAR SEAFOOD AS   ·   Org.nr 915 565 697   ·   Statsminister Michelsens veg 38   ·   5230 PARADIS   ·   jn@proximar.com   ·   www.proximarseafood.com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PROXIMAR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a6cd6a9f74ebe" /><Relationship Type="http://schemas.openxmlformats.org/officeDocument/2006/relationships/footer" Target="/word/footer1.xml" Id="R976e0f4f9a4248e3" /></Relationships>
</file>