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a7809a1e5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ASLAK DALEHAUG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c9303876866b4cba"/>
      <w:footerReference xmlns:r="http://schemas.openxmlformats.org/officeDocument/2006/relationships" w:type="default" r:id="R16e859180202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03876866b4cba" /><Relationship Type="http://schemas.openxmlformats.org/officeDocument/2006/relationships/footer" Target="/word/footer1.xml" Id="R16e8591802024bda" /></Relationships>
</file>