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9b483f06fe4c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SØRLAND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Sauda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Sauda,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SØRLAND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cc45e3f3044009"/>
      <w:footerReference xmlns:r="http://schemas.openxmlformats.org/officeDocument/2006/relationships" w:type="default" r:id="Reed388a214b341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 REVISJON AS   ·   Org.nr 915 606 156   ·   Rådhusgata 20   ·   4200 SAUDA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cc45e3f3044009" /><Relationship Type="http://schemas.openxmlformats.org/officeDocument/2006/relationships/footer" Target="/word/footer1.xml" Id="Reed388a214b3414f" /></Relationships>
</file>