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d0c5aba70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 REVISJON AS</w:t>
      </w:r>
    </w:p>
    <w:sectPr>
      <w:headerReference xmlns:r="http://schemas.openxmlformats.org/officeDocument/2006/relationships" w:type="default" r:id="R18c635131e264d2d"/>
      <w:footerReference xmlns:r="http://schemas.openxmlformats.org/officeDocument/2006/relationships" w:type="default" r:id="R5fbb6c18a78e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 REVISJON AS   ·   Org.nr 915 606 156   ·   Rådhusgata 20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635131e264d2d" /><Relationship Type="http://schemas.openxmlformats.org/officeDocument/2006/relationships/footer" Target="/word/footer1.xml" Id="R5fbb6c18a78e4fe8" /></Relationships>
</file>