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6824dc2e7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Lierstranda,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HSS INVEST AS</w:t>
      </w:r>
    </w:p>
    <w:sectPr>
      <w:headerReference xmlns:r="http://schemas.openxmlformats.org/officeDocument/2006/relationships" w:type="default" r:id="R3ff95c25948d4cb4"/>
      <w:footerReference xmlns:r="http://schemas.openxmlformats.org/officeDocument/2006/relationships" w:type="default" r:id="R39a1ebbed1c9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HSS INVEST AS   ·   Org.nr 915 635 946   ·   c/o Kjellstad Næringspark, Sankt Hallvardveien 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95c25948d4cb4" /><Relationship Type="http://schemas.openxmlformats.org/officeDocument/2006/relationships/footer" Target="/word/footer1.xml" Id="R39a1ebbed1c94dc0" /></Relationships>
</file>