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cabb6cf90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29d42cfe844840db"/>
      <w:footerReference xmlns:r="http://schemas.openxmlformats.org/officeDocument/2006/relationships" w:type="default" r:id="Ra926aa2332b3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42cfe844840db" /><Relationship Type="http://schemas.openxmlformats.org/officeDocument/2006/relationships/footer" Target="/word/footer1.xml" Id="Ra926aa2332b3480b" /></Relationships>
</file>