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1e999c1b0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FINANS AS</w:t>
      </w:r>
    </w:p>
    <w:sectPr>
      <w:headerReference xmlns:r="http://schemas.openxmlformats.org/officeDocument/2006/relationships" w:type="default" r:id="R980115ab09bb482f"/>
      <w:footerReference xmlns:r="http://schemas.openxmlformats.org/officeDocument/2006/relationships" w:type="default" r:id="Ra9d2f94ba425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AS   ·   Org.nr 915 714 641   ·   Brynsveien 2   ·   0667 OSLO   ·   Tlf. 40 17 83 50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115ab09bb482f" /><Relationship Type="http://schemas.openxmlformats.org/officeDocument/2006/relationships/footer" Target="/word/footer1.xml" Id="Ra9d2f94ba4254a5a" /></Relationships>
</file>