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112b2d2c54f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Solbergmoen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BETONG KARLSEN AS.</w:t>
      </w:r>
    </w:p>
    <w:sectPr>
      <w:headerReference xmlns:r="http://schemas.openxmlformats.org/officeDocument/2006/relationships" w:type="default" r:id="R53f7a6aab1164185"/>
      <w:footerReference xmlns:r="http://schemas.openxmlformats.org/officeDocument/2006/relationships" w:type="default" r:id="R9ec57ecc14d543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 KARLSEN AS   ·   Org.nr 915 719 589   ·   Blåfjellveien 9A   ·   3058 SOLBERGMOEN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 KARLSEN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f7a6aab1164185" /><Relationship Type="http://schemas.openxmlformats.org/officeDocument/2006/relationships/footer" Target="/word/footer1.xml" Id="R9ec57ecc14d5430e" /></Relationships>
</file>