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14346b222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 &amp; PEPPER 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 &amp; PEPPER MO AS</w:t>
      </w:r>
    </w:p>
    <w:sectPr>
      <w:headerReference xmlns:r="http://schemas.openxmlformats.org/officeDocument/2006/relationships" w:type="default" r:id="R9ab6c709289c4819"/>
      <w:footerReference xmlns:r="http://schemas.openxmlformats.org/officeDocument/2006/relationships" w:type="default" r:id="R9cac045d5da0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&amp; PEPPER MO AS   ·   Org.nr 915 769 713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&amp; PEPPER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6c709289c4819" /><Relationship Type="http://schemas.openxmlformats.org/officeDocument/2006/relationships/footer" Target="/word/footer1.xml" Id="R9cac045d5da042f6" /></Relationships>
</file>