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a58651222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SØSTRENE SUSE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SØSTRENE SUSE AS</w:t>
      </w:r>
    </w:p>
    <w:sectPr>
      <w:headerReference xmlns:r="http://schemas.openxmlformats.org/officeDocument/2006/relationships" w:type="default" r:id="Rf1152da41f3347e1"/>
      <w:footerReference xmlns:r="http://schemas.openxmlformats.org/officeDocument/2006/relationships" w:type="default" r:id="Rd0b45c214809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SUSE AS   ·   Org.nr 915 781 802   ·   Tennisveien 33B   ·   6508 KRISTIANSUND N   ·   Tlf. 95 89 98 11   ·   lars@fls.no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SUSE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52da41f3347e1" /><Relationship Type="http://schemas.openxmlformats.org/officeDocument/2006/relationships/footer" Target="/word/footer1.xml" Id="Rd0b45c2148094b44" /></Relationships>
</file>