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fdbc05aa124b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SØSTRENE SUSE AS</w:t>
      </w:r>
    </w:p>
    <w:sectPr>
      <w:headerReference xmlns:r="http://schemas.openxmlformats.org/officeDocument/2006/relationships" w:type="default" r:id="R048b9e221f8d40f7"/>
      <w:footerReference xmlns:r="http://schemas.openxmlformats.org/officeDocument/2006/relationships" w:type="default" r:id="R8d32d5503d54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SØSTRENE SUSE AS   ·   Org.nr 915 781 802   ·   Tennisveien 33B   ·   6508 KRISTIANSUND N   ·   Tlf. 95 89 98 11   ·   lars@fls.no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SØSTRENE SUSE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b9e221f8d40f7" /><Relationship Type="http://schemas.openxmlformats.org/officeDocument/2006/relationships/footer" Target="/word/footer1.xml" Id="R8d32d5503d5445fb" /></Relationships>
</file>