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819f967ea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JUPITER INVEST II AS, org.nr 915 842 321,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7405fe3b8dbb4d5d"/>
      <w:footerReference xmlns:r="http://schemas.openxmlformats.org/officeDocument/2006/relationships" w:type="default" r:id="Rb48145971c9d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5fe3b8dbb4d5d" /><Relationship Type="http://schemas.openxmlformats.org/officeDocument/2006/relationships/footer" Target="/word/footer1.xml" Id="Rb48145971c9d49ac" /></Relationships>
</file>