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14171e552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 INVEST JUNIOR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 INVEST JUNIOR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e75cd88b5d4aab"/>
      <w:footerReference xmlns:r="http://schemas.openxmlformats.org/officeDocument/2006/relationships" w:type="default" r:id="Rd78323aad6ad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JUNIOR AS   ·   Org.nr 915 852 491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75cd88b5d4aab" /><Relationship Type="http://schemas.openxmlformats.org/officeDocument/2006/relationships/footer" Target="/word/footer1.xml" Id="Rd78323aad6ad4cf8" /></Relationships>
</file>