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82eaf4f8b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MARTINUS ULSTEIN AS</w:t>
      </w:r>
    </w:p>
    <w:sectPr>
      <w:headerReference xmlns:r="http://schemas.openxmlformats.org/officeDocument/2006/relationships" w:type="default" r:id="R7fada8ae4e62497d"/>
      <w:footerReference xmlns:r="http://schemas.openxmlformats.org/officeDocument/2006/relationships" w:type="default" r:id="R8d9cb0b0386a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da8ae4e62497d" /><Relationship Type="http://schemas.openxmlformats.org/officeDocument/2006/relationships/footer" Target="/word/footer1.xml" Id="R8d9cb0b0386a4f12" /></Relationships>
</file>