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ddb83b6a0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4becf9555f924dd7"/>
      <w:footerReference xmlns:r="http://schemas.openxmlformats.org/officeDocument/2006/relationships" w:type="default" r:id="Re2f2f9b06534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cf9555f924dd7" /><Relationship Type="http://schemas.openxmlformats.org/officeDocument/2006/relationships/footer" Target="/word/footer1.xml" Id="Re2f2f9b065344c9f" /></Relationships>
</file>