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62e147e88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FANEBUST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da052e6802c7484e"/>
      <w:footerReference xmlns:r="http://schemas.openxmlformats.org/officeDocument/2006/relationships" w:type="default" r:id="Rad619bd0c75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52e6802c7484e" /><Relationship Type="http://schemas.openxmlformats.org/officeDocument/2006/relationships/footer" Target="/word/footer1.xml" Id="Rad619bd0c7564848" /></Relationships>
</file>