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a4397404b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FLKX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36259cbeec7542f3"/>
      <w:footerReference xmlns:r="http://schemas.openxmlformats.org/officeDocument/2006/relationships" w:type="default" r:id="Rebcebf09f56a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9cbeec7542f3" /><Relationship Type="http://schemas.openxmlformats.org/officeDocument/2006/relationships/footer" Target="/word/footer1.xml" Id="Rebcebf09f56a47a1" /></Relationships>
</file>