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1a372b62e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FLKX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5005d7c380ed40c5"/>
      <w:footerReference xmlns:r="http://schemas.openxmlformats.org/officeDocument/2006/relationships" w:type="default" r:id="R7068caf65deb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5d7c380ed40c5" /><Relationship Type="http://schemas.openxmlformats.org/officeDocument/2006/relationships/footer" Target="/word/footer1.xml" Id="R7068caf65deb4f11" /></Relationships>
</file>