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673f3acef4e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AHO-HOLDING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Lesja,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f3f3550b36e745d8"/>
      <w:footerReference xmlns:r="http://schemas.openxmlformats.org/officeDocument/2006/relationships" w:type="default" r:id="Recd624503cac44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f3550b36e745d8" /><Relationship Type="http://schemas.openxmlformats.org/officeDocument/2006/relationships/footer" Target="/word/footer1.xml" Id="Recd624503cac44ba" /></Relationships>
</file>